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B720" w14:textId="0A4956C9" w:rsidR="005620D4" w:rsidRPr="00645E24" w:rsidRDefault="00645E24">
      <w:pPr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C-1 Officers of Presbytery for Nevada and California</w:t>
      </w:r>
    </w:p>
    <w:p w14:paraId="54158F7E" w14:textId="77777777" w:rsidR="00645E24" w:rsidRPr="00645E24" w:rsidRDefault="00645E24">
      <w:pPr>
        <w:rPr>
          <w:sz w:val="28"/>
          <w:szCs w:val="28"/>
        </w:rPr>
      </w:pPr>
    </w:p>
    <w:p w14:paraId="4D9DBC49" w14:textId="4B1237EC" w:rsidR="00645E24" w:rsidRPr="00645E24" w:rsidRDefault="00645E24" w:rsidP="00645E24">
      <w:pPr>
        <w:rPr>
          <w:sz w:val="28"/>
          <w:szCs w:val="28"/>
        </w:rPr>
      </w:pPr>
      <w:r w:rsidRPr="00645E24">
        <w:rPr>
          <w:sz w:val="28"/>
          <w:szCs w:val="28"/>
        </w:rPr>
        <w:t>Trustees recommend that the Council approve these as officers of The Presbytery of Nevada, Inc. All have been emailed, none has objected.</w:t>
      </w:r>
    </w:p>
    <w:p w14:paraId="102C296A" w14:textId="77777777" w:rsidR="00645E24" w:rsidRDefault="00645E24" w:rsidP="00645E24">
      <w:pPr>
        <w:rPr>
          <w:sz w:val="28"/>
          <w:szCs w:val="28"/>
        </w:rPr>
      </w:pPr>
    </w:p>
    <w:p w14:paraId="18C7F8D4" w14:textId="14F82EE8" w:rsidR="00645E24" w:rsidRPr="00645E24" w:rsidRDefault="00645E24" w:rsidP="00645E24">
      <w:pPr>
        <w:rPr>
          <w:sz w:val="28"/>
          <w:szCs w:val="28"/>
        </w:rPr>
      </w:pPr>
      <w:r w:rsidRPr="00645E24">
        <w:rPr>
          <w:sz w:val="28"/>
          <w:szCs w:val="28"/>
        </w:rPr>
        <w:t>Nevada (due in July)</w:t>
      </w:r>
    </w:p>
    <w:p w14:paraId="374D0EDE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President SCOTT PLUMMER</w:t>
      </w:r>
    </w:p>
    <w:p w14:paraId="22402607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Secretary JOHN CHRISTY RAMSEY  (and Resident Agent)</w:t>
      </w:r>
    </w:p>
    <w:p w14:paraId="11FFAA0C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Treasurer VERNON W MANKE</w:t>
      </w:r>
    </w:p>
    <w:p w14:paraId="182B3720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Director  LYNNE ZENIER</w:t>
      </w:r>
    </w:p>
    <w:p w14:paraId="4CEE72E8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Director  ROBERT C KELLEY</w:t>
      </w:r>
    </w:p>
    <w:p w14:paraId="72BB1588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</w:p>
    <w:p w14:paraId="0E35E7CA" w14:textId="3A6584A1" w:rsidR="00645E24" w:rsidRPr="00645E24" w:rsidRDefault="00645E24" w:rsidP="00645E24">
      <w:pPr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California is Due in November. I will file after we select a new Director of Finance but ask for approval to submit the name of that person as Treasurer to the State of California.</w:t>
      </w:r>
    </w:p>
    <w:p w14:paraId="26189060" w14:textId="4CA3EDBC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br/>
        <w:t>Secretary: JOHN CHRISTY RAMSEY</w:t>
      </w:r>
    </w:p>
    <w:p w14:paraId="176769F3" w14:textId="77777777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Treasurer: (Director of Finance)</w:t>
      </w:r>
    </w:p>
    <w:p w14:paraId="75585628" w14:textId="61E9425E" w:rsidR="00645E24" w:rsidRPr="00645E24" w:rsidRDefault="00645E24" w:rsidP="00645E24">
      <w:pPr>
        <w:ind w:left="720"/>
        <w:rPr>
          <w:b/>
          <w:bCs/>
          <w:sz w:val="28"/>
          <w:szCs w:val="28"/>
        </w:rPr>
      </w:pPr>
      <w:r w:rsidRPr="00645E24">
        <w:rPr>
          <w:b/>
          <w:bCs/>
          <w:sz w:val="28"/>
          <w:szCs w:val="28"/>
        </w:rPr>
        <w:t>Resident Agent: KATE FREEMAN</w:t>
      </w:r>
    </w:p>
    <w:p w14:paraId="7C5855C1" w14:textId="77777777" w:rsidR="00645E24" w:rsidRPr="00645E24" w:rsidRDefault="00645E24" w:rsidP="00645E24">
      <w:pPr>
        <w:rPr>
          <w:sz w:val="28"/>
          <w:szCs w:val="28"/>
        </w:rPr>
      </w:pPr>
    </w:p>
    <w:p w14:paraId="3BC3FCA1" w14:textId="3C3C3E4A" w:rsidR="00645E24" w:rsidRPr="00645E24" w:rsidRDefault="00645E24" w:rsidP="00645E24">
      <w:pPr>
        <w:rPr>
          <w:sz w:val="28"/>
          <w:szCs w:val="28"/>
        </w:rPr>
      </w:pPr>
      <w:r w:rsidRPr="00645E24">
        <w:rPr>
          <w:sz w:val="28"/>
          <w:szCs w:val="28"/>
        </w:rPr>
        <w:t>Thanks.</w:t>
      </w:r>
    </w:p>
    <w:p w14:paraId="08AFBBD2" w14:textId="77777777" w:rsidR="00645E24" w:rsidRPr="00645E24" w:rsidRDefault="00645E24" w:rsidP="00645E24">
      <w:pPr>
        <w:rPr>
          <w:sz w:val="28"/>
          <w:szCs w:val="28"/>
        </w:rPr>
      </w:pPr>
    </w:p>
    <w:p w14:paraId="1D6F9991" w14:textId="4DC79065" w:rsidR="00645E24" w:rsidRPr="00645E24" w:rsidRDefault="00645E24" w:rsidP="00645E24">
      <w:pPr>
        <w:rPr>
          <w:sz w:val="28"/>
          <w:szCs w:val="28"/>
        </w:rPr>
      </w:pPr>
      <w:r w:rsidRPr="00645E24">
        <w:rPr>
          <w:sz w:val="28"/>
          <w:szCs w:val="28"/>
        </w:rPr>
        <w:t>J. Christy Ramsey, Stated Clerk/General Presbyter</w:t>
      </w:r>
    </w:p>
    <w:p w14:paraId="710A6237" w14:textId="0B74AA56" w:rsidR="00645E24" w:rsidRPr="00645E24" w:rsidRDefault="00645E24" w:rsidP="00645E24">
      <w:pPr>
        <w:rPr>
          <w:sz w:val="28"/>
          <w:szCs w:val="28"/>
        </w:rPr>
      </w:pPr>
      <w:r w:rsidRPr="00645E24">
        <w:rPr>
          <w:sz w:val="28"/>
          <w:szCs w:val="28"/>
        </w:rPr>
        <w:t>Resident Agent/ Secretaryx2</w:t>
      </w:r>
    </w:p>
    <w:p w14:paraId="340D30F3" w14:textId="77777777" w:rsidR="00645E24" w:rsidRPr="00645E24" w:rsidRDefault="00645E24" w:rsidP="00645E24">
      <w:pPr>
        <w:rPr>
          <w:sz w:val="28"/>
          <w:szCs w:val="28"/>
        </w:rPr>
      </w:pPr>
    </w:p>
    <w:sectPr w:rsidR="00645E24" w:rsidRPr="0064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TYzMTY1BpKm5ko6SsGpxcWZ+XkgBUa1AP+fGgUsAAAA"/>
  </w:docVars>
  <w:rsids>
    <w:rsidRoot w:val="00645E24"/>
    <w:rsid w:val="003573BD"/>
    <w:rsid w:val="005047A4"/>
    <w:rsid w:val="005620D4"/>
    <w:rsid w:val="00645E24"/>
    <w:rsid w:val="00A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E9AD"/>
  <w15:chartTrackingRefBased/>
  <w15:docId w15:val="{94554196-12F1-4A01-9641-62C05DD9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MANKE</dc:creator>
  <cp:keywords/>
  <dc:description/>
  <cp:lastModifiedBy>VERNON MANKE</cp:lastModifiedBy>
  <cp:revision>2</cp:revision>
  <dcterms:created xsi:type="dcterms:W3CDTF">2023-06-13T18:21:00Z</dcterms:created>
  <dcterms:modified xsi:type="dcterms:W3CDTF">2023-06-13T18:21:00Z</dcterms:modified>
</cp:coreProperties>
</file>